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42433B">
        <w:rPr>
          <w:rFonts w:ascii="삼성고딕 B" w:eastAsia="삼성고딕 B" w:hAnsi="삼성고딕 B"/>
          <w:color w:val="0000FF"/>
          <w:sz w:val="24"/>
          <w:szCs w:val="24"/>
        </w:rPr>
        <w:t>10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AF60AE">
        <w:rPr>
          <w:rFonts w:ascii="삼성고딕 B" w:eastAsia="삼성고딕 B" w:hAnsi="삼성고딕 B"/>
          <w:color w:val="0000FF"/>
          <w:sz w:val="24"/>
          <w:szCs w:val="24"/>
        </w:rPr>
        <w:t>20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19487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AF60A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한양대학교 </w:t>
      </w:r>
      <w:proofErr w:type="spellStart"/>
      <w:r w:rsidR="00AF60AE">
        <w:rPr>
          <w:rFonts w:ascii="삼성고딕 B" w:eastAsia="삼성고딕 B" w:hAnsi="삼성고딕 B" w:hint="eastAsia"/>
          <w:color w:val="0000FF"/>
          <w:sz w:val="24"/>
          <w:szCs w:val="24"/>
        </w:rPr>
        <w:t>구리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  <w:bookmarkStart w:id="0" w:name="_GoBack"/>
            <w:bookmarkEnd w:id="0"/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5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11D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433B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11B3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C483C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AF60AE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1514D"/>
    <w:rsid w:val="00E21CA8"/>
    <w:rsid w:val="00E33E7E"/>
    <w:rsid w:val="00E3442E"/>
    <w:rsid w:val="00E365E3"/>
    <w:rsid w:val="00E610B5"/>
    <w:rsid w:val="00E66CDF"/>
    <w:rsid w:val="00E915C0"/>
    <w:rsid w:val="00ED0829"/>
    <w:rsid w:val="00ED7726"/>
    <w:rsid w:val="00EE1CF7"/>
    <w:rsid w:val="00EF1CF8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2B531032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57</cp:revision>
  <cp:lastPrinted>2020-08-26T06:27:00Z</cp:lastPrinted>
  <dcterms:created xsi:type="dcterms:W3CDTF">2020-08-26T06:37:00Z</dcterms:created>
  <dcterms:modified xsi:type="dcterms:W3CDTF">2023-09-18T04:40:00Z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